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拟进入资格复审、面试考核人员名单</w:t>
      </w:r>
    </w:p>
    <w:tbl>
      <w:tblPr>
        <w:tblStyle w:val="5"/>
        <w:tblW w:w="9096" w:type="dxa"/>
        <w:tblInd w:w="-5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017"/>
        <w:gridCol w:w="1367"/>
        <w:gridCol w:w="816"/>
        <w:gridCol w:w="1650"/>
        <w:gridCol w:w="1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招聘学校</w:t>
            </w:r>
          </w:p>
        </w:tc>
        <w:tc>
          <w:tcPr>
            <w:tcW w:w="20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3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招收人数</w:t>
            </w: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20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13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呼斯乐太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郑寅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  <w:t>临床医学教师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李国勇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</w:rPr>
      </w:pPr>
    </w:p>
    <w:p>
      <w:pPr>
        <w:jc w:val="left"/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</w:rPr>
      </w:pPr>
    </w:p>
    <w:p>
      <w:pPr>
        <w:jc w:val="left"/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</w:rPr>
      </w:pP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YzFmYjg2M2IyYjlmMGVkMGNiM2E4MDFhMjBlNGQifQ=="/>
  </w:docVars>
  <w:rsids>
    <w:rsidRoot w:val="34A3538C"/>
    <w:rsid w:val="01015AA0"/>
    <w:rsid w:val="0BA238B6"/>
    <w:rsid w:val="0CCE7993"/>
    <w:rsid w:val="34A3538C"/>
    <w:rsid w:val="36AB1F33"/>
    <w:rsid w:val="37726B5C"/>
    <w:rsid w:val="3AB87003"/>
    <w:rsid w:val="3C2B7667"/>
    <w:rsid w:val="4CB52071"/>
    <w:rsid w:val="58E27B79"/>
    <w:rsid w:val="5A957E7C"/>
    <w:rsid w:val="5D9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21"/>
    <w:basedOn w:val="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2469</Words>
  <Characters>2839</Characters>
  <Lines>0</Lines>
  <Paragraphs>0</Paragraphs>
  <TotalTime>1113</TotalTime>
  <ScaleCrop>false</ScaleCrop>
  <LinksUpToDate>false</LinksUpToDate>
  <CharactersWithSpaces>3088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2022-12-23T09:43:00Z</dcterms:created>
  <dc:creator>劲阳</dc:creator>
  <cp:lastModifiedBy>劲阳</cp:lastModifiedBy>
  <cp:lastPrinted>2024-09-13T08:21:00Z</cp:lastPrinted>
  <dcterms:modified xsi:type="dcterms:W3CDTF">2024-09-14T06:58:24Z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AB1A1B08F66948AABF953D889207A091</vt:lpwstr>
  </property>
</Properties>
</file>